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D5" w:rsidRPr="00EC6910" w:rsidRDefault="00C36849" w:rsidP="007E03A5">
      <w:pPr>
        <w:rPr>
          <w:rFonts w:hint="cs"/>
          <w:sz w:val="28"/>
          <w:szCs w:val="28"/>
          <w:rtl/>
          <w:lang w:bidi="ar-EG"/>
        </w:rPr>
      </w:pPr>
    </w:p>
    <w:p w:rsidR="00F92AC3" w:rsidRDefault="007E03A5" w:rsidP="007E03A5">
      <w:pPr>
        <w:rPr>
          <w:rFonts w:hint="cs"/>
          <w:b/>
          <w:bCs/>
          <w:sz w:val="56"/>
          <w:szCs w:val="56"/>
          <w:rtl/>
          <w:lang w:bidi="ar-EG"/>
        </w:rPr>
      </w:pPr>
      <w:r>
        <w:rPr>
          <w:rFonts w:hint="cs"/>
          <w:b/>
          <w:bCs/>
          <w:sz w:val="56"/>
          <w:szCs w:val="56"/>
          <w:rtl/>
          <w:lang w:bidi="ar-EG"/>
        </w:rPr>
        <w:t>مساحة خاصة</w:t>
      </w:r>
    </w:p>
    <w:p w:rsidR="007E03A5" w:rsidRPr="007E03A5" w:rsidRDefault="007E03A5" w:rsidP="007E03A5">
      <w:pPr>
        <w:jc w:val="right"/>
        <w:rPr>
          <w:rFonts w:hint="cs"/>
          <w:b/>
          <w:bCs/>
          <w:sz w:val="36"/>
          <w:szCs w:val="36"/>
          <w:u w:val="single"/>
          <w:rtl/>
          <w:lang w:bidi="ar-EG"/>
        </w:rPr>
      </w:pPr>
      <w:r w:rsidRPr="007E03A5">
        <w:rPr>
          <w:rFonts w:hint="cs"/>
          <w:b/>
          <w:bCs/>
          <w:sz w:val="36"/>
          <w:szCs w:val="36"/>
          <w:u w:val="single"/>
          <w:rtl/>
          <w:lang w:bidi="ar-EG"/>
        </w:rPr>
        <w:t>د. احمد ابراهيم الفقيه</w:t>
      </w:r>
    </w:p>
    <w:p w:rsidR="00F92AC3" w:rsidRPr="007E03A5" w:rsidRDefault="00F92AC3" w:rsidP="007E03A5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  <w:r w:rsidRPr="007E03A5">
        <w:rPr>
          <w:rFonts w:hint="cs"/>
          <w:b/>
          <w:bCs/>
          <w:sz w:val="56"/>
          <w:szCs w:val="56"/>
          <w:rtl/>
          <w:lang w:bidi="ar-EG"/>
        </w:rPr>
        <w:t>الوقوف مع الشرعية</w:t>
      </w:r>
    </w:p>
    <w:p w:rsidR="00EC6910" w:rsidRDefault="007E03A5" w:rsidP="00C34914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   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>تثار هذه الايام ازمات مفتعلة</w:t>
      </w:r>
      <w:r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ووقفات احتجاج مشبوهة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في وجه حكومة السيد على زيدان في ليبيا ، الى حد ان بعض اعضاء المؤتمر الوطني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نادى بطرح الثقة في حكومة لم يمض على المصادقة عليها اكثر من شهرين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 ولم تعتم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>د لها الميزانية العامة الا منذ ثلاثة ايام، مما يؤكد ان في الامر نوايا سيئة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لا تقوم على دوافع سليمة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وانما هي حركات انتقامية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وشكاوى كيدية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تحركت ضد هذه الحكومة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لاسباب معروفة لدى كل فرد من افراد الشعب الليبي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لانها تاتي تلبية لما يريده الناس جميعا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عدا فئة ضالة من اهل الاجندات الخاصة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F92AC3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والتربح من الفوضى والارتباك، 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>وهذا الذي يريده الناس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وسعت حكومة السيد زيدان لتحقيقه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هو بسط سيطرة الدولة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ونفوذها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فوق كافة التراب الليبي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واخضاع كافة اشكال المظاهر المسلحة لسلطتها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ومنع اية مجموعة من المسلحين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العمل خارج اطار الدولة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وخارج النظام والقانون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كما كان يحدث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 عندما كنا نرى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جماعات مسلحة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تدعي انتسابا للثورة والثو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ار،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وتشكل دولة داخل الدول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ة،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بل تشكل دولا داخل الدولة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تقوم بعملي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ات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التحقيق والمساءلة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والقبض على المواطنين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وسجنهم وعقابهم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 الى حد تنفيذ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حكم الموت تحت التعذيب في بعض ضحاياها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بل راينا اخيرا من اراد لنفسه تطبيق الشريعة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 كما يراها،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واقامة الحدود على من يقعون تحت امرتهم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بل واظهرت احدى المحطات الفضائية منذ ايام قليلة مضت جماعة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في ضاحية من ضواحي سرت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تقوم بتنفيذ عقوبة الجلد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فيمن رات تطبيق الحد عليه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دون عودة الى القانون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ولا اعتبار لسلطة الدولة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ولا رجوع لمؤسسة القضاء في البلاد</w:t>
      </w:r>
      <w:r w:rsidR="00FE303F">
        <w:rPr>
          <w:rFonts w:hint="cs"/>
          <w:b/>
          <w:bCs/>
          <w:sz w:val="28"/>
          <w:szCs w:val="28"/>
          <w:rtl/>
          <w:lang w:bidi="ar-EG"/>
        </w:rPr>
        <w:t>،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 xml:space="preserve"> فقد جعلت هذه الجماعة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المسلحة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من نفسها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الخصم الحكم والجلاد، وتحركت الدولة بما توفر لديها من قوات تتبع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 xml:space="preserve"> وزارة الدفاع،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واخرى تتبع اجهزة الامن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 xml:space="preserve"> والداخلية،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ضد اوكار هذه الجماعات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وبدات في مداهمتها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واستلام مقراتها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وارغامها على تسليم اسلحتها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وانضواء افرادها تحت سلطة المؤسسة الامنية او العسكرية ، وقد وصل عدد هذه الجماعات في محيط مدينة طرابلس وحدها الى اكثر من خمسمائة جماعة ، كانت قد قامت اثناء الحراك الثوري وبعده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بالاستلاء على مزارع وبيوت ومراكز حكومية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بعضها املاك اركان النظام السابق ممن هربوا من ليبيا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وبعضها املاك الدولة التي تم الاستيلاء عليها بالقوة، وصارت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 xml:space="preserve"> هذه القوات الحكومية تقوم بالسيطرة على هذه الجماعات واخضاعها لسطلة الدولة، ونتيجة لما اعدته الحكومة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من خطة محكمة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فقد تمت هذه المداهمات دون اراقة دماء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ودون حدوث اشتباكات مسلحة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الا ان ذلك اغاظ بعض الجماعات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فارتفعت دعاوى اقالة الحكومة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بل ان بعضهذه الجماعات المسلحة ارادت استباق المداهمات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فاجاءت زاحفة باسلحتها على مقر الحكومة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 ولكن الحكومة كانت اكثر حيطة وحذرا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 بحيث اح</w:t>
      </w:r>
      <w:r w:rsidR="001A05AB" w:rsidRPr="00EC6910">
        <w:rPr>
          <w:rFonts w:hint="cs"/>
          <w:b/>
          <w:bCs/>
          <w:sz w:val="28"/>
          <w:szCs w:val="28"/>
          <w:rtl/>
          <w:lang w:bidi="ar-EG"/>
        </w:rPr>
        <w:t xml:space="preserve">بطت كل المحاولات التي حاولت الهجوم عليها ، ووصل الامر الى 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محاولات فردية قام بها اشخاص 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lastRenderedPageBreak/>
        <w:t>شبه مختلين عقليا مدفوعا بهم من بعض من هم اكثر دهاء ومكرا ، اذ جاء احد هؤلاء المختلين عقليا يحمل قنبلة يدوية يبحث عن رئيس الحكومة ويترصده امام مكتبه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عند دخوله او خروجه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مهددا بانه يريد قتله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وكان  رئيس الحكومة اكثر عقلا وحكمة من ان يامر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الحراسات،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بالتعامل مع هذا المعتوه بالسلاح ، لان هذا مايريده من دفع به امام قصر الحكومة ، يريد ضحية ينشر دمها مثل قميص عثمان ليقول ان رئيس الوزراء قام باغتيال مواطن جاء للاحتجاج امام مكتبه ، فامر بان يترك الرجل واقفا في الشمس لعدة ساعات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وعندما تفاوض مع رجال ا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لامن بعد ذلك،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كان قد وصل الى حالة من الانهيار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وسلم القنابل التي كانت معه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بعد ان سمع تعهدا بضمان سلامته وعودته الى بيته ، هكذا وصل الامر ببعض اصحاب الاجندات ، بل وجدناهم يروجون اشاعة في الانترنيت بان رئيس الحكومة وهو يواجه المحتجين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 قام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بدهس احد المواطنين امام مقر الحكومة ، واضطرت الحكومة لدرء هذا الاتهام الخطير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وكشف مؤامرة هؤلاء المشككين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ان تلجا الى عرض افلام التقطتها كاميرات الرصد امام مقر الحكومة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تظهر ان رئيس الحكومة جاء في ذلك اليوم الى مكتبه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وغادره دون اي تماس مع اي مواطن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محتج او غير محتج ، مجرد افتراء وكذب ومحاولة لتشويه سمعة الرجل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لانه اراد ان يكون حازما وجازما وفاعلا على مستوى بسط سلطة الدولة وسيطرتها على هذه الشراذم المسلحة ، التي بدا واضحا ضعف انتسابها للثورة ، لان الثوار الذين ينتسبون فعلا وحقا الى الثورة ، كانوا دائما مع القانون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ومع بناء الدولة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ومع النظام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 الذي يكفل</w:t>
      </w:r>
      <w:r w:rsidR="00EC6910" w:rsidRPr="00EC6910">
        <w:rPr>
          <w:rFonts w:hint="cs"/>
          <w:b/>
          <w:bCs/>
          <w:sz w:val="28"/>
          <w:szCs w:val="28"/>
          <w:rtl/>
          <w:lang w:bidi="ar-EG"/>
        </w:rPr>
        <w:t xml:space="preserve"> امن البلاد وامن المواطنين ويشيع الطمانينة والسلام في </w:t>
      </w:r>
      <w:r w:rsidR="00EC6910">
        <w:rPr>
          <w:rFonts w:hint="cs"/>
          <w:b/>
          <w:bCs/>
          <w:sz w:val="28"/>
          <w:szCs w:val="28"/>
          <w:rtl/>
          <w:lang w:bidi="ar-EG"/>
        </w:rPr>
        <w:t xml:space="preserve">كافة ربوع 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الوطن</w:t>
      </w:r>
      <w:r w:rsidR="00EC6910"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EC6910" w:rsidRPr="00EC6910" w:rsidRDefault="00EC6910" w:rsidP="00C36849">
      <w:pPr>
        <w:jc w:val="both"/>
        <w:rPr>
          <w:rFonts w:hint="cs"/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 واجب كل مواطن ، هنا والان ، 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 xml:space="preserve">هو </w:t>
      </w:r>
      <w:r>
        <w:rPr>
          <w:rFonts w:hint="cs"/>
          <w:b/>
          <w:bCs/>
          <w:sz w:val="28"/>
          <w:szCs w:val="28"/>
          <w:rtl/>
          <w:lang w:bidi="ar-EG"/>
        </w:rPr>
        <w:t>ان يقف مع هذا التوجه الحكوم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ي،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الذي ينشد بناء الدولة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ويسعى الى بسط نفوذها</w:t>
      </w:r>
      <w:r w:rsidR="00C34914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وفرض سيطرتها وارساء دولة العدل والقانون والنظام </w:t>
      </w:r>
      <w:r w:rsidR="007E03A5">
        <w:rPr>
          <w:rFonts w:hint="cs"/>
          <w:b/>
          <w:bCs/>
          <w:sz w:val="28"/>
          <w:szCs w:val="28"/>
          <w:rtl/>
          <w:lang w:bidi="ar-EG"/>
        </w:rPr>
        <w:t xml:space="preserve">وان تكون هي وحدها من له قوة تنفيذ القانون لا اجسام خارج الدولة ، ولا جماعات تشكل دولا داخل الدولة ، </w:t>
      </w:r>
      <w:r w:rsidR="00C36849">
        <w:rPr>
          <w:rFonts w:hint="cs"/>
          <w:b/>
          <w:bCs/>
          <w:sz w:val="28"/>
          <w:szCs w:val="28"/>
          <w:rtl/>
          <w:lang w:bidi="ar-EG"/>
        </w:rPr>
        <w:t xml:space="preserve">وقد </w:t>
      </w:r>
      <w:r w:rsidR="007E03A5">
        <w:rPr>
          <w:rFonts w:hint="cs"/>
          <w:b/>
          <w:bCs/>
          <w:sz w:val="28"/>
          <w:szCs w:val="28"/>
          <w:rtl/>
          <w:lang w:bidi="ar-EG"/>
        </w:rPr>
        <w:t>انتهى الترخيص الذي منحه الثوار</w:t>
      </w:r>
      <w:r w:rsidR="00C36849">
        <w:rPr>
          <w:rFonts w:hint="cs"/>
          <w:b/>
          <w:bCs/>
          <w:sz w:val="28"/>
          <w:szCs w:val="28"/>
          <w:rtl/>
          <w:lang w:bidi="ar-EG"/>
        </w:rPr>
        <w:t>،</w:t>
      </w:r>
      <w:r w:rsidR="007E03A5">
        <w:rPr>
          <w:rFonts w:hint="cs"/>
          <w:b/>
          <w:bCs/>
          <w:sz w:val="28"/>
          <w:szCs w:val="28"/>
          <w:rtl/>
          <w:lang w:bidi="ar-EG"/>
        </w:rPr>
        <w:t xml:space="preserve"> لانفسهم عندما كانت الثورة تخوض معاركها ضد النظام ، وبعد هزيمة النظام</w:t>
      </w:r>
      <w:r w:rsidR="00C36849">
        <w:rPr>
          <w:rFonts w:hint="cs"/>
          <w:b/>
          <w:bCs/>
          <w:sz w:val="28"/>
          <w:szCs w:val="28"/>
          <w:rtl/>
          <w:lang w:bidi="ar-EG"/>
        </w:rPr>
        <w:t>،</w:t>
      </w:r>
      <w:r w:rsidR="007E03A5">
        <w:rPr>
          <w:rFonts w:hint="cs"/>
          <w:b/>
          <w:bCs/>
          <w:sz w:val="28"/>
          <w:szCs w:val="28"/>
          <w:rtl/>
          <w:lang w:bidi="ar-EG"/>
        </w:rPr>
        <w:t xml:space="preserve"> ضد شراذمه وازلامه وجيوبه ، وقد انتهى النظام وانتهت الشراذم والازلام والجيوب ، ولم يبق غير الشعب الذي انتخب نوابه في مؤتمر وطني عام ، هو وحده الذي يملك شرعية القرار واصدار القوانين ، وهو الذي شكل حكومة لها وحدها حق تنفيذ القوانين والتشريعات ، ولا احد سواها، وهذا المجلس وهذه الحكومة هما الان عماد الدولة الذي لا حق لاحد ، فرد</w:t>
      </w:r>
      <w:r w:rsidR="00C36849">
        <w:rPr>
          <w:rFonts w:hint="cs"/>
          <w:b/>
          <w:bCs/>
          <w:sz w:val="28"/>
          <w:szCs w:val="28"/>
          <w:rtl/>
          <w:lang w:bidi="ar-EG"/>
        </w:rPr>
        <w:t>ا</w:t>
      </w:r>
      <w:r w:rsidR="007E03A5">
        <w:rPr>
          <w:rFonts w:hint="cs"/>
          <w:b/>
          <w:bCs/>
          <w:sz w:val="28"/>
          <w:szCs w:val="28"/>
          <w:rtl/>
          <w:lang w:bidi="ar-EG"/>
        </w:rPr>
        <w:t xml:space="preserve"> او جماعة ، ان يعمل خارجها ، لانه عندئد يصبح خارجا على القانون وجب ا</w:t>
      </w:r>
      <w:r w:rsidR="00C36849">
        <w:rPr>
          <w:rFonts w:hint="cs"/>
          <w:b/>
          <w:bCs/>
          <w:sz w:val="28"/>
          <w:szCs w:val="28"/>
          <w:rtl/>
          <w:lang w:bidi="ar-EG"/>
        </w:rPr>
        <w:t>خ</w:t>
      </w:r>
      <w:r w:rsidR="007E03A5">
        <w:rPr>
          <w:rFonts w:hint="cs"/>
          <w:b/>
          <w:bCs/>
          <w:sz w:val="28"/>
          <w:szCs w:val="28"/>
          <w:rtl/>
          <w:lang w:bidi="ar-EG"/>
        </w:rPr>
        <w:t>ضاعة بقوة السلاح اذا لزم الامر .</w:t>
      </w:r>
    </w:p>
    <w:sectPr w:rsidR="00EC6910" w:rsidRPr="00EC6910" w:rsidSect="001A3AF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oNotDisplayPageBoundaries/>
  <w:proofState w:spelling="clean" w:grammar="clean"/>
  <w:defaultTabStop w:val="720"/>
  <w:characterSpacingControl w:val="doNotCompress"/>
  <w:compat/>
  <w:rsids>
    <w:rsidRoot w:val="00F92AC3"/>
    <w:rsid w:val="001A05AB"/>
    <w:rsid w:val="001A3AF4"/>
    <w:rsid w:val="002505DB"/>
    <w:rsid w:val="00314DA7"/>
    <w:rsid w:val="007E03A5"/>
    <w:rsid w:val="009C29F2"/>
    <w:rsid w:val="00C34914"/>
    <w:rsid w:val="00C36849"/>
    <w:rsid w:val="00EC6910"/>
    <w:rsid w:val="00F92AC3"/>
    <w:rsid w:val="00FE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9F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D9044-1BBA-4526-A6DE-AD10D08C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808</Words>
  <Characters>3709</Characters>
  <Application>Microsoft Office Word</Application>
  <DocSecurity>0</DocSecurity>
  <Lines>60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</cp:revision>
  <dcterms:created xsi:type="dcterms:W3CDTF">2013-03-25T22:28:00Z</dcterms:created>
  <dcterms:modified xsi:type="dcterms:W3CDTF">2013-03-25T23:46:00Z</dcterms:modified>
</cp:coreProperties>
</file>